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7B" w:rsidRPr="00DF4A7C" w:rsidRDefault="00DF4A7C" w:rsidP="00DF4A7C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DF4A7C">
        <w:rPr>
          <w:rFonts w:ascii="Times New Roman" w:hAnsi="Times New Roman" w:cs="Times New Roman"/>
          <w:b/>
          <w:sz w:val="24"/>
          <w:szCs w:val="24"/>
          <w:lang/>
        </w:rPr>
        <w:t xml:space="preserve">Rezultati kolokvijuma iz Kulture ljudskih prava održanog 5. juna 2020. </w:t>
      </w:r>
      <w:r>
        <w:rPr>
          <w:rFonts w:ascii="Times New Roman" w:hAnsi="Times New Roman" w:cs="Times New Roman"/>
          <w:b/>
          <w:sz w:val="24"/>
          <w:szCs w:val="24"/>
          <w:lang/>
        </w:rPr>
        <w:t>g</w:t>
      </w:r>
      <w:r w:rsidRPr="00DF4A7C">
        <w:rPr>
          <w:rFonts w:ascii="Times New Roman" w:hAnsi="Times New Roman" w:cs="Times New Roman"/>
          <w:b/>
          <w:sz w:val="24"/>
          <w:szCs w:val="24"/>
          <w:lang/>
        </w:rPr>
        <w:t>odine</w:t>
      </w:r>
    </w:p>
    <w:p w:rsidR="00DF4A7C" w:rsidRPr="00DF4A7C" w:rsidRDefault="00DF4A7C" w:rsidP="00DF4A7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F4A7C" w:rsidRPr="00DF4A7C" w:rsidRDefault="00DF4A7C" w:rsidP="00DF4A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F4A7C">
        <w:rPr>
          <w:rFonts w:ascii="Times New Roman" w:hAnsi="Times New Roman" w:cs="Times New Roman"/>
          <w:sz w:val="24"/>
          <w:szCs w:val="24"/>
          <w:lang/>
        </w:rPr>
        <w:t>Dijana Pećer 113/16  20p</w:t>
      </w:r>
    </w:p>
    <w:p w:rsidR="00DF4A7C" w:rsidRPr="00DF4A7C" w:rsidRDefault="00DF4A7C" w:rsidP="00DF4A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F4A7C">
        <w:rPr>
          <w:rFonts w:ascii="Times New Roman" w:hAnsi="Times New Roman" w:cs="Times New Roman"/>
          <w:sz w:val="24"/>
          <w:szCs w:val="24"/>
          <w:lang/>
        </w:rPr>
        <w:t>Ana Bodiroža 859/16  15p</w:t>
      </w:r>
    </w:p>
    <w:p w:rsidR="00DF4A7C" w:rsidRPr="00DF4A7C" w:rsidRDefault="00DF4A7C" w:rsidP="00DF4A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F4A7C">
        <w:rPr>
          <w:rFonts w:ascii="Times New Roman" w:hAnsi="Times New Roman" w:cs="Times New Roman"/>
          <w:sz w:val="24"/>
          <w:szCs w:val="24"/>
          <w:lang/>
        </w:rPr>
        <w:t>Jelena Jovanović 132/18   13,5p</w:t>
      </w:r>
    </w:p>
    <w:p w:rsidR="00DF4A7C" w:rsidRPr="00DF4A7C" w:rsidRDefault="00DF4A7C" w:rsidP="00DF4A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F4A7C">
        <w:rPr>
          <w:rFonts w:ascii="Times New Roman" w:hAnsi="Times New Roman" w:cs="Times New Roman"/>
          <w:sz w:val="24"/>
          <w:szCs w:val="24"/>
          <w:lang/>
        </w:rPr>
        <w:t>Filip Marković 616/14  12p</w:t>
      </w:r>
    </w:p>
    <w:p w:rsidR="00DF4A7C" w:rsidRPr="00DF4A7C" w:rsidRDefault="00DF4A7C" w:rsidP="00DF4A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F4A7C">
        <w:rPr>
          <w:rFonts w:ascii="Times New Roman" w:hAnsi="Times New Roman" w:cs="Times New Roman"/>
          <w:sz w:val="24"/>
          <w:szCs w:val="24"/>
          <w:lang/>
        </w:rPr>
        <w:t>Veljko Puzović 1510/17  0 (11,5p)</w:t>
      </w:r>
    </w:p>
    <w:p w:rsidR="00DF4A7C" w:rsidRPr="00DF4A7C" w:rsidRDefault="00DF4A7C" w:rsidP="00DF4A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F4A7C">
        <w:rPr>
          <w:rFonts w:ascii="Times New Roman" w:hAnsi="Times New Roman" w:cs="Times New Roman"/>
          <w:sz w:val="24"/>
          <w:szCs w:val="24"/>
          <w:lang/>
        </w:rPr>
        <w:t>Marija Milanović 866/18  0 (10p)</w:t>
      </w:r>
    </w:p>
    <w:p w:rsidR="00DF4A7C" w:rsidRPr="00DF4A7C" w:rsidRDefault="00DF4A7C" w:rsidP="00DF4A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F4A7C">
        <w:rPr>
          <w:rFonts w:ascii="Times New Roman" w:hAnsi="Times New Roman" w:cs="Times New Roman"/>
          <w:sz w:val="24"/>
          <w:szCs w:val="24"/>
          <w:lang/>
        </w:rPr>
        <w:t>Dušan Pavić  827/18  0 (10p)</w:t>
      </w:r>
    </w:p>
    <w:p w:rsidR="00DF4A7C" w:rsidRPr="00DF4A7C" w:rsidRDefault="00DF4A7C" w:rsidP="00DF4A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F4A7C">
        <w:rPr>
          <w:rFonts w:ascii="Times New Roman" w:hAnsi="Times New Roman" w:cs="Times New Roman"/>
          <w:sz w:val="24"/>
          <w:szCs w:val="24"/>
          <w:lang/>
        </w:rPr>
        <w:t>Ljubica Ivković 856/18  0 (8p)</w:t>
      </w:r>
    </w:p>
    <w:p w:rsidR="00DF4A7C" w:rsidRPr="00DF4A7C" w:rsidRDefault="00DF4A7C" w:rsidP="00DF4A7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F4A7C" w:rsidRPr="00DF4A7C" w:rsidRDefault="00DF4A7C" w:rsidP="00DF4A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F4A7C">
        <w:rPr>
          <w:rFonts w:ascii="Times New Roman" w:hAnsi="Times New Roman" w:cs="Times New Roman"/>
          <w:sz w:val="24"/>
          <w:szCs w:val="24"/>
          <w:lang/>
        </w:rPr>
        <w:t>Podsećamo studentkinje i studente koji nisu položili kolokvijum da kolokvijumsku literaturu mogu odgovarati i na usmenom ispitu u junskom i julskom roku, a da će pre avgustovskog roka biti održan još jedan kolokvijum nakon čega se ovaj deo literature više neće odgovarati na usmenom ispitu za generacije kojima je kolokvijum predispitna obaveza.</w:t>
      </w:r>
    </w:p>
    <w:p w:rsidR="00DF4A7C" w:rsidRPr="00DF4A7C" w:rsidRDefault="00DF4A7C" w:rsidP="00DF4A7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DF4A7C" w:rsidRPr="00DF4A7C" w:rsidSect="00C94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AED"/>
    <w:multiLevelType w:val="hybridMultilevel"/>
    <w:tmpl w:val="B1F48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36C56"/>
    <w:multiLevelType w:val="hybridMultilevel"/>
    <w:tmpl w:val="81FAC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476BD"/>
    <w:multiLevelType w:val="hybridMultilevel"/>
    <w:tmpl w:val="9C5CDACA"/>
    <w:lvl w:ilvl="0" w:tplc="D1CAB7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F4A7C"/>
    <w:rsid w:val="003A6D63"/>
    <w:rsid w:val="004760D1"/>
    <w:rsid w:val="00C94F1B"/>
    <w:rsid w:val="00D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Đorđević</dc:creator>
  <cp:lastModifiedBy>Biljana Đorđević</cp:lastModifiedBy>
  <cp:revision>1</cp:revision>
  <dcterms:created xsi:type="dcterms:W3CDTF">2020-06-12T08:38:00Z</dcterms:created>
  <dcterms:modified xsi:type="dcterms:W3CDTF">2020-06-12T08:45:00Z</dcterms:modified>
</cp:coreProperties>
</file>