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8" w:rsidRDefault="008D0C96" w:rsidP="008D0C96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8D0C96">
        <w:rPr>
          <w:rFonts w:ascii="Times New Roman" w:hAnsi="Times New Roman" w:cs="Times New Roman"/>
          <w:b/>
          <w:sz w:val="28"/>
          <w:szCs w:val="28"/>
          <w:lang/>
        </w:rPr>
        <w:t xml:space="preserve">Rezultati kolokvijuma iz Kulture ljudskih prava održanog 5. novembra 2018. </w:t>
      </w:r>
      <w:r>
        <w:rPr>
          <w:rFonts w:ascii="Times New Roman" w:hAnsi="Times New Roman" w:cs="Times New Roman"/>
          <w:b/>
          <w:sz w:val="28"/>
          <w:szCs w:val="28"/>
          <w:lang/>
        </w:rPr>
        <w:t>g</w:t>
      </w:r>
      <w:r w:rsidRPr="008D0C96">
        <w:rPr>
          <w:rFonts w:ascii="Times New Roman" w:hAnsi="Times New Roman" w:cs="Times New Roman"/>
          <w:b/>
          <w:sz w:val="28"/>
          <w:szCs w:val="28"/>
          <w:lang/>
        </w:rPr>
        <w:t>odine</w:t>
      </w:r>
    </w:p>
    <w:p w:rsidR="008D0C96" w:rsidRDefault="008D0C96" w:rsidP="008D0C96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>Dunja Stanković 603/11, 20p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>Nevena Kuveljić, 119/12, 19p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>Đorđe Savić 630/13, 19p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>Danica Mijatović 99/12, 15p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 xml:space="preserve">Anđela Pantović 611/14, </w:t>
      </w:r>
      <w:r>
        <w:rPr>
          <w:rFonts w:ascii="Times New Roman" w:hAnsi="Times New Roman" w:cs="Times New Roman"/>
          <w:sz w:val="24"/>
          <w:szCs w:val="24"/>
          <w:lang/>
        </w:rPr>
        <w:t>0 (</w:t>
      </w:r>
      <w:r w:rsidRPr="008D0C96">
        <w:rPr>
          <w:rFonts w:ascii="Times New Roman" w:hAnsi="Times New Roman" w:cs="Times New Roman"/>
          <w:sz w:val="24"/>
          <w:szCs w:val="24"/>
          <w:lang/>
        </w:rPr>
        <w:t>12,5p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 xml:space="preserve">Marko Stanković 671/12, </w:t>
      </w:r>
      <w:r>
        <w:rPr>
          <w:rFonts w:ascii="Times New Roman" w:hAnsi="Times New Roman" w:cs="Times New Roman"/>
          <w:sz w:val="24"/>
          <w:szCs w:val="24"/>
          <w:lang/>
        </w:rPr>
        <w:t>0 (</w:t>
      </w:r>
      <w:r w:rsidRPr="008D0C96">
        <w:rPr>
          <w:rFonts w:ascii="Times New Roman" w:hAnsi="Times New Roman" w:cs="Times New Roman"/>
          <w:sz w:val="24"/>
          <w:szCs w:val="24"/>
          <w:lang/>
        </w:rPr>
        <w:t>11p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 xml:space="preserve">Mirjana Bogavac 661/13, </w:t>
      </w:r>
      <w:r>
        <w:rPr>
          <w:rFonts w:ascii="Times New Roman" w:hAnsi="Times New Roman" w:cs="Times New Roman"/>
          <w:sz w:val="24"/>
          <w:szCs w:val="24"/>
          <w:lang/>
        </w:rPr>
        <w:t>0 (</w:t>
      </w:r>
      <w:r w:rsidRPr="008D0C96">
        <w:rPr>
          <w:rFonts w:ascii="Times New Roman" w:hAnsi="Times New Roman" w:cs="Times New Roman"/>
          <w:sz w:val="24"/>
          <w:szCs w:val="24"/>
          <w:lang/>
        </w:rPr>
        <w:t>10,5p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8D0C96" w:rsidRPr="008D0C96" w:rsidRDefault="008D0C96" w:rsidP="008D0C9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0C96">
        <w:rPr>
          <w:rFonts w:ascii="Times New Roman" w:hAnsi="Times New Roman" w:cs="Times New Roman"/>
          <w:sz w:val="24"/>
          <w:szCs w:val="24"/>
          <w:lang/>
        </w:rPr>
        <w:t xml:space="preserve">Leona Sipović 657/14, </w:t>
      </w:r>
      <w:r>
        <w:rPr>
          <w:rFonts w:ascii="Times New Roman" w:hAnsi="Times New Roman" w:cs="Times New Roman"/>
          <w:sz w:val="24"/>
          <w:szCs w:val="24"/>
          <w:lang/>
        </w:rPr>
        <w:t>0 (</w:t>
      </w:r>
      <w:r w:rsidRPr="008D0C96">
        <w:rPr>
          <w:rFonts w:ascii="Times New Roman" w:hAnsi="Times New Roman" w:cs="Times New Roman"/>
          <w:sz w:val="24"/>
          <w:szCs w:val="24"/>
          <w:lang/>
        </w:rPr>
        <w:t>10p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sectPr w:rsidR="008D0C96" w:rsidRPr="008D0C96" w:rsidSect="0047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EB8"/>
    <w:multiLevelType w:val="hybridMultilevel"/>
    <w:tmpl w:val="1870F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C96"/>
    <w:rsid w:val="004736D8"/>
    <w:rsid w:val="008D0C96"/>
    <w:rsid w:val="00E2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ADJ</cp:lastModifiedBy>
  <cp:revision>1</cp:revision>
  <dcterms:created xsi:type="dcterms:W3CDTF">2018-11-05T17:46:00Z</dcterms:created>
  <dcterms:modified xsi:type="dcterms:W3CDTF">2018-11-05T17:50:00Z</dcterms:modified>
</cp:coreProperties>
</file>