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49" w:rsidRDefault="00891365" w:rsidP="00891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65">
        <w:rPr>
          <w:rFonts w:ascii="Times New Roman" w:hAnsi="Times New Roman" w:cs="Times New Roman"/>
          <w:b/>
          <w:sz w:val="28"/>
          <w:szCs w:val="28"/>
        </w:rPr>
        <w:t>Rezultati kolokvijuma rađenog 22. maja 2019.</w:t>
      </w:r>
    </w:p>
    <w:p w:rsidR="00891365" w:rsidRDefault="00891365" w:rsidP="00891365">
      <w:pPr>
        <w:rPr>
          <w:rFonts w:ascii="Times New Roman" w:hAnsi="Times New Roman" w:cs="Times New Roman"/>
          <w:sz w:val="28"/>
          <w:szCs w:val="28"/>
        </w:rPr>
      </w:pPr>
    </w:p>
    <w:p w:rsidR="00891365" w:rsidRDefault="00891365" w:rsidP="00891365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Studenti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vežbe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slušali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pre 2017.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pitanja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boduju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maksimum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poena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uslov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prolaz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 xml:space="preserve"> je 12 </w:t>
      </w:r>
      <w:proofErr w:type="spellStart"/>
      <w:r>
        <w:rPr>
          <w:rFonts w:ascii="Times New Roman" w:hAnsi="Times New Roman" w:cs="Times New Roman"/>
          <w:sz w:val="28"/>
          <w:szCs w:val="28"/>
          <w:u w:val="thick"/>
        </w:rPr>
        <w:t>poena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>)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Sara Kulić, 202-14, 12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Milica Đorđević, 311-12, 14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Milena Petrović, 273-11, 17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Lucia Lakatoš, 342-12, 12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Lazar Lazić, 663-16, 12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Tamara Ćirić, 248-13, 12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Bojana Dimitrijević, 527-12, 12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Nikola Dražić, 517-13, 12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Aleksandra Borović, 532-12, 9 poena (0)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Filip Tajsić, 238-13, </w:t>
      </w:r>
      <w:r w:rsidR="00C53A24">
        <w:rPr>
          <w:rFonts w:ascii="Times New Roman" w:hAnsi="Times New Roman" w:cs="Times New Roman"/>
          <w:sz w:val="24"/>
          <w:szCs w:val="24"/>
        </w:rPr>
        <w:t>12 poena</w:t>
      </w:r>
    </w:p>
    <w:p w:rsidR="00C53A24" w:rsidRDefault="00C53A24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Marija Borović, 266-14, 14 poena</w:t>
      </w:r>
    </w:p>
    <w:p w:rsidR="00C53A24" w:rsidRDefault="00C53A24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Bojana Kovačević, 248-14, 12 poena</w:t>
      </w:r>
    </w:p>
    <w:p w:rsidR="00C53A24" w:rsidRDefault="00C53A24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Tanja Cakić, 1511-18, 15 poena</w:t>
      </w:r>
    </w:p>
    <w:p w:rsidR="00C53A24" w:rsidRDefault="00C53A24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Bojan Simić, 1511-17, 12 poena</w:t>
      </w:r>
    </w:p>
    <w:p w:rsidR="00C53A24" w:rsidRDefault="00C53A24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Miodrag Đurović, 1514-17, 12 poena</w:t>
      </w:r>
    </w:p>
    <w:p w:rsidR="00C53A24" w:rsidRDefault="00C53A24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Milena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Mratinković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94-11,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</w:p>
    <w:p w:rsidR="003D4436" w:rsidRPr="00891365" w:rsidRDefault="003D4436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Redžić</w:t>
      </w:r>
      <w:proofErr w:type="spellEnd"/>
      <w:r>
        <w:rPr>
          <w:rFonts w:ascii="Times New Roman" w:hAnsi="Times New Roman" w:cs="Times New Roman"/>
          <w:sz w:val="24"/>
          <w:szCs w:val="24"/>
        </w:rPr>
        <w:t>, 601-11, 17 poena</w:t>
      </w:r>
    </w:p>
    <w:p w:rsidR="00891365" w:rsidRDefault="00891365" w:rsidP="00891365">
      <w:pPr>
        <w:rPr>
          <w:rFonts w:ascii="Times New Roman" w:hAnsi="Times New Roman" w:cs="Times New Roman"/>
          <w:sz w:val="28"/>
          <w:szCs w:val="28"/>
        </w:rPr>
      </w:pPr>
    </w:p>
    <w:p w:rsidR="00891365" w:rsidRDefault="00891365" w:rsidP="00891365">
      <w:pPr>
        <w:rPr>
          <w:rFonts w:ascii="Times New Roman" w:hAnsi="Times New Roman" w:cs="Times New Roman"/>
          <w:sz w:val="28"/>
          <w:szCs w:val="28"/>
        </w:rPr>
      </w:pPr>
    </w:p>
    <w:p w:rsidR="00C53A24" w:rsidRDefault="00C53A24" w:rsidP="00891365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</w:p>
    <w:p w:rsidR="00891365" w:rsidRDefault="00891365" w:rsidP="00891365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lastRenderedPageBreak/>
        <w:t>Studenti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koji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su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vežbe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slušali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2018.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i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2017.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godine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(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pitanja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se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boduju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sa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maksimum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2,5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poena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;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uslov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za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prolaz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 xml:space="preserve"> je 10 </w:t>
      </w:r>
      <w:proofErr w:type="spellStart"/>
      <w:r w:rsidRPr="00FD2CD1">
        <w:rPr>
          <w:rFonts w:ascii="Times New Roman" w:hAnsi="Times New Roman" w:cs="Times New Roman"/>
          <w:sz w:val="28"/>
          <w:szCs w:val="28"/>
          <w:u w:val="thick"/>
        </w:rPr>
        <w:t>poena</w:t>
      </w:r>
      <w:proofErr w:type="spellEnd"/>
      <w:r w:rsidRPr="00FD2CD1">
        <w:rPr>
          <w:rFonts w:ascii="Times New Roman" w:hAnsi="Times New Roman" w:cs="Times New Roman"/>
          <w:sz w:val="28"/>
          <w:szCs w:val="28"/>
          <w:u w:val="thick"/>
        </w:rPr>
        <w:t>)</w:t>
      </w:r>
    </w:p>
    <w:p w:rsidR="00891365" w:rsidRP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 w:rsidRPr="00891365">
        <w:rPr>
          <w:rFonts w:ascii="Times New Roman" w:hAnsi="Times New Roman" w:cs="Times New Roman"/>
          <w:sz w:val="24"/>
          <w:szCs w:val="24"/>
        </w:rPr>
        <w:t>1. Nikolina Kljajić</w:t>
      </w:r>
      <w:r>
        <w:rPr>
          <w:rFonts w:ascii="Times New Roman" w:hAnsi="Times New Roman" w:cs="Times New Roman"/>
          <w:sz w:val="24"/>
          <w:szCs w:val="24"/>
        </w:rPr>
        <w:t>, 273-13, 10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 Martinović, 231-14, 6 poena (0)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Milena Petrović, 310-13, 10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Maja Perišić, 421-16, 10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Marija Tenosović, 300-17, 7 poena (0)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Simona Stanković, 253-13, 10 poena</w:t>
      </w:r>
    </w:p>
    <w:p w:rsid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Bojana Kuzmanović, 646-14, 13 poena</w:t>
      </w:r>
    </w:p>
    <w:p w:rsidR="00891365" w:rsidRPr="00891365" w:rsidRDefault="00891365" w:rsidP="0089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Uroš Jovanović, 451-15, 11 poena</w:t>
      </w:r>
    </w:p>
    <w:p w:rsidR="00891365" w:rsidRPr="00891365" w:rsidRDefault="00891365" w:rsidP="00891365">
      <w:pPr>
        <w:rPr>
          <w:rFonts w:ascii="Times New Roman" w:hAnsi="Times New Roman" w:cs="Times New Roman"/>
          <w:sz w:val="28"/>
          <w:szCs w:val="28"/>
        </w:rPr>
      </w:pPr>
    </w:p>
    <w:sectPr w:rsidR="00891365" w:rsidRPr="00891365" w:rsidSect="00F0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1365"/>
    <w:rsid w:val="001759C1"/>
    <w:rsid w:val="003D4436"/>
    <w:rsid w:val="00891365"/>
    <w:rsid w:val="00C53A24"/>
    <w:rsid w:val="00F0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dcterms:created xsi:type="dcterms:W3CDTF">2019-05-22T23:17:00Z</dcterms:created>
  <dcterms:modified xsi:type="dcterms:W3CDTF">2019-05-22T23:53:00Z</dcterms:modified>
</cp:coreProperties>
</file>