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29" w:rsidRPr="00993829" w:rsidRDefault="00993829" w:rsidP="00A9305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93829">
        <w:rPr>
          <w:rFonts w:ascii="Times New Roman" w:hAnsi="Times New Roman" w:cs="Times New Roman"/>
          <w:b/>
          <w:sz w:val="28"/>
          <w:szCs w:val="28"/>
          <w:lang w:val="en-GB"/>
        </w:rPr>
        <w:t>KULTURA LJUDSKIH PRAVA</w:t>
      </w:r>
    </w:p>
    <w:p w:rsidR="00993829" w:rsidRPr="00993829" w:rsidRDefault="00993829" w:rsidP="00A93054">
      <w:pPr>
        <w:rPr>
          <w:rFonts w:ascii="Times New Roman" w:hAnsi="Times New Roman" w:cs="Times New Roman"/>
        </w:rPr>
      </w:pPr>
      <w:r w:rsidRPr="00993829">
        <w:rPr>
          <w:rFonts w:ascii="Times New Roman" w:hAnsi="Times New Roman" w:cs="Times New Roman"/>
        </w:rPr>
        <w:t>ISPITNA PITANJA</w:t>
      </w:r>
      <w:r w:rsidR="0064577B" w:rsidRPr="00993829">
        <w:rPr>
          <w:rFonts w:ascii="Times New Roman" w:hAnsi="Times New Roman" w:cs="Times New Roman"/>
          <w:u w:val="single"/>
        </w:rPr>
        <w:t xml:space="preserve"> </w:t>
      </w:r>
      <w:r w:rsidR="0064577B" w:rsidRPr="00993829">
        <w:rPr>
          <w:rFonts w:ascii="Times New Roman" w:hAnsi="Times New Roman" w:cs="Times New Roman"/>
        </w:rPr>
        <w:t xml:space="preserve">  </w:t>
      </w:r>
    </w:p>
    <w:p w:rsidR="0064577B" w:rsidRPr="00993829" w:rsidRDefault="00993829" w:rsidP="00A93054">
      <w:pPr>
        <w:rPr>
          <w:rFonts w:ascii="Times New Roman" w:hAnsi="Times New Roman" w:cs="Times New Roman"/>
        </w:rPr>
      </w:pPr>
      <w:r w:rsidRPr="00993829">
        <w:rPr>
          <w:rFonts w:ascii="Times New Roman" w:hAnsi="Times New Roman" w:cs="Times New Roman"/>
        </w:rPr>
        <w:t>Kristijan Tomušat</w:t>
      </w:r>
      <w:r w:rsidR="00C92F68">
        <w:rPr>
          <w:rFonts w:ascii="Times New Roman" w:hAnsi="Times New Roman" w:cs="Times New Roman"/>
        </w:rPr>
        <w:t>, Ljudska prava između realizma i idealizma</w:t>
      </w:r>
      <w:bookmarkStart w:id="0" w:name="_GoBack"/>
      <w:bookmarkEnd w:id="0"/>
      <w:r w:rsidRPr="00993829">
        <w:rPr>
          <w:rFonts w:ascii="Times New Roman" w:hAnsi="Times New Roman" w:cs="Times New Roman"/>
        </w:rPr>
        <w:t xml:space="preserve"> (kolokvijumska literatura)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Ljudska prava: ideja i legalni pozitivizam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Ljudska prava i država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Istorijski razvoj ljudskih prava do Prvog svetskog rata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Istorijski razvoj ljudskih prava nakon Prvog svetskog rata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„Genaracije“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Razvoj prve i druge generacije prava na nacionalnom nivou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Razvoj savremenog sistema međunarodne zaštitte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Regionalnekonvencije o ljudskim pravima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Običajno pravo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Meko pravo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Prava i obaveze prema ugovorima i ljudskim pravima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Jednakost i nediskriminacija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Treća generacija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Demokratija i dobro upravljanje kao ljudska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Univerzalnost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Pravna dimenzija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Vrednosna dimenzija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Empirijska dimenzija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Nosioci obaveza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Odnos između međunarodnog prava i unutrašnjeg prava u oblasti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Mesto instrumenata za zaštitu ljudskih prava u unutrašnjem pravnom poretku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Primena međunarodnih ljudskih prava u odnosu na pojedince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Teritorijalni domašaj primene međunarodnih instrumenata o ljudskim pravima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Ujedinjene nacije – stvaranje normi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Ujedinjene nacije – monitoring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Evropska unija – zaštita i unapređenje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Kontrolni mehanizmi obezbeđivanja ljudskih prava: izveštavanje država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Sistem izveštavanja u sistemu Ujedinjenih nacija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Razvoj sistema za obezbeđivanja ljudskih prava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Postupci po žalbama: univerzalni nivo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Postupci po žalbama: regionalni nivo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Individualne predstavke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Značaj konstatacija Komiteta za ljudska prava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Postupak utvrđivanja činjenica i ljudska prava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Savetodavna mišljenja Međunarodnog suda pravde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Evropski sud za ljudska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Ostali regionalni sudovi za zaštitu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Akcije država radi zaštite ljudskih prava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Delovanje nevladinih organizacija</w:t>
      </w:r>
    </w:p>
    <w:p w:rsidR="00993829" w:rsidRDefault="00993829" w:rsidP="009938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2F68" w:rsidRPr="00993829" w:rsidRDefault="00C92F68" w:rsidP="009938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3829" w:rsidRDefault="00C92F68" w:rsidP="009938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Đorđe </w:t>
      </w:r>
      <w:r w:rsidR="00993829" w:rsidRPr="00993829">
        <w:rPr>
          <w:rFonts w:ascii="Times New Roman" w:hAnsi="Times New Roman" w:cs="Times New Roman"/>
          <w:sz w:val="24"/>
          <w:szCs w:val="24"/>
        </w:rPr>
        <w:t>Pavićević</w:t>
      </w:r>
      <w:r>
        <w:rPr>
          <w:rFonts w:ascii="Times New Roman" w:hAnsi="Times New Roman" w:cs="Times New Roman"/>
          <w:sz w:val="24"/>
          <w:szCs w:val="24"/>
        </w:rPr>
        <w:t>, ur. Ljudska prava – preispitivanje ideje</w:t>
      </w:r>
      <w:r w:rsidR="00993829" w:rsidRPr="00993829">
        <w:rPr>
          <w:rFonts w:ascii="Times New Roman" w:hAnsi="Times New Roman" w:cs="Times New Roman"/>
          <w:sz w:val="24"/>
          <w:szCs w:val="24"/>
        </w:rPr>
        <w:t xml:space="preserve"> (literatura za usmeni ispit)</w:t>
      </w:r>
    </w:p>
    <w:p w:rsidR="00C92F68" w:rsidRPr="00993829" w:rsidRDefault="00C92F68" w:rsidP="009938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Poreklo ideje ljudskih prava  (Đorđe Pavićević)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Dvostruka priroda ideje ljudskih prava  (Đorđe Pavićević)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Kritike ideje ljudskih prava  (Đorđe Pavićević) 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Tri koncepcije ljudskih prava: teorijska, praksološka i obuhvatna (Đorđe Pavićević)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Teorije ljudskih prava i skepticizam 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kao artkulacija etičkih zahteva 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i utilitarizam 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i sloboda (aspekt „mogućnosti“ i aspekt „procesa“)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i dužnosti 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Sredstva unapređivanja ljudskih prava 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Kritika institucionalizacije ljudskih prava  (Amartja Sen)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Socijalna prava i negativne slobode (Onora O</w:t>
      </w:r>
      <w:r w:rsidRPr="00993829">
        <w:rPr>
          <w:rFonts w:ascii="Times New Roman" w:hAnsi="Times New Roman" w:cs="Times New Roman"/>
          <w:sz w:val="24"/>
          <w:szCs w:val="24"/>
          <w:lang w:val="sr-Cyrl-CS"/>
        </w:rPr>
        <w:t>'</w:t>
      </w:r>
      <w:r w:rsidRPr="00993829">
        <w:rPr>
          <w:rFonts w:ascii="Times New Roman" w:hAnsi="Times New Roman" w:cs="Times New Roman"/>
          <w:sz w:val="24"/>
          <w:szCs w:val="24"/>
        </w:rPr>
        <w:t>Nil)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Normativno i aspirativno razumevanje ljudskih prava  (Onora O</w:t>
      </w:r>
      <w:r w:rsidRPr="00993829">
        <w:rPr>
          <w:rFonts w:ascii="Times New Roman" w:hAnsi="Times New Roman" w:cs="Times New Roman"/>
          <w:sz w:val="24"/>
          <w:szCs w:val="24"/>
          <w:lang w:val="sr-Cyrl-CS"/>
        </w:rPr>
        <w:t>'</w:t>
      </w:r>
      <w:r w:rsidRPr="00993829">
        <w:rPr>
          <w:rFonts w:ascii="Times New Roman" w:hAnsi="Times New Roman" w:cs="Times New Roman"/>
          <w:sz w:val="24"/>
          <w:szCs w:val="24"/>
        </w:rPr>
        <w:t>Nil)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i obaveze države (Onora O</w:t>
      </w:r>
      <w:r w:rsidRPr="00993829">
        <w:rPr>
          <w:rFonts w:ascii="Times New Roman" w:hAnsi="Times New Roman" w:cs="Times New Roman"/>
          <w:sz w:val="24"/>
          <w:szCs w:val="24"/>
          <w:lang w:val="sr-Cyrl-CS"/>
        </w:rPr>
        <w:t>'</w:t>
      </w:r>
      <w:r w:rsidRPr="00993829">
        <w:rPr>
          <w:rFonts w:ascii="Times New Roman" w:hAnsi="Times New Roman" w:cs="Times New Roman"/>
          <w:sz w:val="24"/>
          <w:szCs w:val="24"/>
        </w:rPr>
        <w:t>Nil)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u teoriji Džona Rolsa  (Čarsl Bajc)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„Praktična“ koncepcija ljudskih prava  (Čarsl Bajc)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Dvostepeni model ljudskih prava  (Čarsl Bajc)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Kritika dvostepenog modela ljudskih prava  (Čarsl Bajc)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Prirodna prava: naturalističko i moralno značenje  (Dejvid Boučer)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Idealizam i prirodna prava  (Dejvid Boučer)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Kultura ljudskih prava  (Dejvid Boučer)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Konstitutivna teorija i ljudska prava (Dejvid Boučer)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Struktura prava i ljudskih prava  (Robert Aleksi)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Razlozi institucionalizacije ljudskih prava  (Robert Aleksi)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i demokratska ustavna država  (Robert Aleksi)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Nastanak  političkog koncepta ljudskih prava   (Džin Koen)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Koncepcije ljudskih prava: tradicionalna i politička   (Džin Koen)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Jednakost među državama i pravo na pravo  (Džin Koen)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Suverena jednakost, ljudska prava i globalna vlast (Džin Koen)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 xml:space="preserve"> Ženska ljudska prava (Kerol Guld)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Ljudska prava i briga (Kerol Guld)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Ženska prava: distinkcija javno-privatno i socio-ekonomska prava (Kerol Guld)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Tradicionalne kulture vs. jednakost žena u okviru ljudskih prava (Kerol Guld)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Kulturna legitimnost ljudskih prava (Abdulahi Ahmed AnNaim)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Kulturna relativnost i univerzalnost ljudskih prava (Abdulahi Ahmed AnNaim)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Kultur</w:t>
      </w:r>
      <w:r w:rsidR="000F27E7">
        <w:rPr>
          <w:rFonts w:ascii="Times New Roman" w:hAnsi="Times New Roman" w:cs="Times New Roman"/>
          <w:sz w:val="24"/>
          <w:szCs w:val="24"/>
        </w:rPr>
        <w:t>na relativnost ljudskih prava</w:t>
      </w:r>
      <w:r w:rsidR="00C92F68">
        <w:rPr>
          <w:rFonts w:ascii="Times New Roman" w:hAnsi="Times New Roman" w:cs="Times New Roman"/>
          <w:sz w:val="24"/>
          <w:szCs w:val="24"/>
        </w:rPr>
        <w:t>:</w:t>
      </w:r>
      <w:r w:rsidRPr="00993829">
        <w:rPr>
          <w:rFonts w:ascii="Times New Roman" w:hAnsi="Times New Roman" w:cs="Times New Roman"/>
          <w:sz w:val="24"/>
          <w:szCs w:val="24"/>
        </w:rPr>
        <w:t xml:space="preserve"> mučenje</w:t>
      </w:r>
      <w:r w:rsidR="000F27E7">
        <w:rPr>
          <w:rFonts w:ascii="Times New Roman" w:hAnsi="Times New Roman" w:cs="Times New Roman"/>
          <w:sz w:val="24"/>
          <w:szCs w:val="24"/>
        </w:rPr>
        <w:t xml:space="preserve"> i svirepo i ne</w:t>
      </w:r>
      <w:r w:rsidR="000F27E7">
        <w:rPr>
          <w:rFonts w:ascii="Times New Roman" w:hAnsi="Times New Roman" w:cs="Times New Roman"/>
          <w:sz w:val="24"/>
          <w:szCs w:val="24"/>
          <w:lang w:val="sr-Latn-RS"/>
        </w:rPr>
        <w:t>čovečno kažnjavanje</w:t>
      </w:r>
      <w:r w:rsidRPr="00993829">
        <w:rPr>
          <w:rFonts w:ascii="Times New Roman" w:hAnsi="Times New Roman" w:cs="Times New Roman"/>
          <w:sz w:val="24"/>
          <w:szCs w:val="24"/>
        </w:rPr>
        <w:t xml:space="preserve"> (Abdulahi Ahmed AnNaim)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Klimatske promene i uloga prava  (Simon Kanej)</w:t>
      </w:r>
    </w:p>
    <w:p w:rsidR="0064577B" w:rsidRPr="00993829" w:rsidRDefault="0064577B" w:rsidP="009938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29">
        <w:rPr>
          <w:rFonts w:ascii="Times New Roman" w:hAnsi="Times New Roman" w:cs="Times New Roman"/>
          <w:sz w:val="24"/>
          <w:szCs w:val="24"/>
        </w:rPr>
        <w:t>Šuovi principi i ljudska prava  (Simon Kanej)</w:t>
      </w:r>
    </w:p>
    <w:p w:rsidR="0064577B" w:rsidRPr="00993829" w:rsidRDefault="0064577B" w:rsidP="009938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577B" w:rsidRPr="00993829" w:rsidRDefault="0064577B" w:rsidP="0099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7B" w:rsidRPr="00993829" w:rsidRDefault="0064577B" w:rsidP="0099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77B" w:rsidRPr="00993829" w:rsidSect="0011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301"/>
    <w:multiLevelType w:val="hybridMultilevel"/>
    <w:tmpl w:val="A9A2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7AB7"/>
    <w:multiLevelType w:val="hybridMultilevel"/>
    <w:tmpl w:val="2BB8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4"/>
    <w:rsid w:val="00070E67"/>
    <w:rsid w:val="000F27E7"/>
    <w:rsid w:val="00114202"/>
    <w:rsid w:val="00143CF7"/>
    <w:rsid w:val="001550EB"/>
    <w:rsid w:val="00195E3C"/>
    <w:rsid w:val="002416C3"/>
    <w:rsid w:val="00343DFD"/>
    <w:rsid w:val="00556767"/>
    <w:rsid w:val="005C4F4B"/>
    <w:rsid w:val="0064577B"/>
    <w:rsid w:val="006716C6"/>
    <w:rsid w:val="007D44F7"/>
    <w:rsid w:val="0090174D"/>
    <w:rsid w:val="00993829"/>
    <w:rsid w:val="00A93054"/>
    <w:rsid w:val="00C337B8"/>
    <w:rsid w:val="00C92F68"/>
    <w:rsid w:val="00CE6D34"/>
    <w:rsid w:val="00D779FC"/>
    <w:rsid w:val="00DB031A"/>
    <w:rsid w:val="00E10A74"/>
    <w:rsid w:val="00EB5F1C"/>
    <w:rsid w:val="00EF5B88"/>
    <w:rsid w:val="00EF5BCA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C33E6"/>
  <w15:docId w15:val="{CEADB99B-626E-4471-A931-9CF44D6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054"/>
    <w:pPr>
      <w:spacing w:after="200" w:line="276" w:lineRule="auto"/>
    </w:pPr>
    <w:rPr>
      <w:rFonts w:cs="Calibri"/>
      <w:noProof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0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 KULTURA LJUDSKIH PRAVA   (Kristijan Tomušat)</vt:lpstr>
    </vt:vector>
  </TitlesOfParts>
  <Company>Your Computer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KULTURA LJUDSKIH PRAVA   (Kristijan Tomušat)</dc:title>
  <dc:subject/>
  <dc:creator>tijana.dokic</dc:creator>
  <cp:keywords/>
  <dc:description/>
  <cp:lastModifiedBy>Biljana Djordjevic</cp:lastModifiedBy>
  <cp:revision>2</cp:revision>
  <dcterms:created xsi:type="dcterms:W3CDTF">2017-02-21T13:06:00Z</dcterms:created>
  <dcterms:modified xsi:type="dcterms:W3CDTF">2017-02-21T13:06:00Z</dcterms:modified>
</cp:coreProperties>
</file>